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C8" w:rsidRDefault="005106C8" w:rsidP="005106C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BC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протоколу</w:t>
      </w:r>
    </w:p>
    <w:p w:rsidR="005106C8" w:rsidRDefault="005106C8" w:rsidP="0051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заседания комиссии по</w:t>
      </w:r>
    </w:p>
    <w:p w:rsidR="005106C8" w:rsidRDefault="005106C8" w:rsidP="0051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противодействию коррупции</w:t>
      </w:r>
    </w:p>
    <w:p w:rsidR="005106C8" w:rsidRPr="007D54C0" w:rsidRDefault="005106C8" w:rsidP="0051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54C0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4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4C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4C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106C8" w:rsidRDefault="005106C8" w:rsidP="00510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6C8" w:rsidRPr="00A02107" w:rsidRDefault="005106C8" w:rsidP="00510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107">
        <w:rPr>
          <w:rFonts w:ascii="Times New Roman" w:hAnsi="Times New Roman" w:cs="Times New Roman"/>
          <w:sz w:val="28"/>
          <w:szCs w:val="28"/>
        </w:rPr>
        <w:t>План работы</w:t>
      </w:r>
    </w:p>
    <w:p w:rsidR="005106C8" w:rsidRPr="00A02107" w:rsidRDefault="005106C8" w:rsidP="00510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107">
        <w:rPr>
          <w:rFonts w:ascii="Times New Roman" w:hAnsi="Times New Roman" w:cs="Times New Roman"/>
          <w:sz w:val="28"/>
          <w:szCs w:val="28"/>
        </w:rPr>
        <w:t>комиссии по противодействию коррупции ОАО «Бархим»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C8" w:rsidRPr="00A02107" w:rsidRDefault="005106C8" w:rsidP="00510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10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1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6C8" w:rsidRPr="00A02107" w:rsidRDefault="005106C8" w:rsidP="00510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409"/>
      </w:tblGrid>
      <w:tr w:rsidR="005106C8" w:rsidRPr="00A02107" w:rsidTr="00815D50">
        <w:tc>
          <w:tcPr>
            <w:tcW w:w="675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106C8" w:rsidRPr="00405D0F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работы комиссии по противодействию коррупции ОАО «Бархим» за 2023 год и утверждение плана работы на 2024 год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 </w:t>
            </w:r>
          </w:p>
        </w:tc>
        <w:tc>
          <w:tcPr>
            <w:tcW w:w="2409" w:type="dxa"/>
          </w:tcPr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106C8" w:rsidRPr="00A02107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проведенной аттестации руководителей и специалистов ОАО «Бархим» в 2023 году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2024  </w:t>
            </w:r>
          </w:p>
        </w:tc>
        <w:tc>
          <w:tcPr>
            <w:tcW w:w="2409" w:type="dxa"/>
          </w:tcPr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106C8" w:rsidRDefault="005106C8" w:rsidP="005106C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о нарушениях законодательства по борьбе с коррупцией, совершённых работниками Общества, и принятие исчерпывающих мер реагирования по факту их совершения </w:t>
            </w:r>
          </w:p>
        </w:tc>
        <w:tc>
          <w:tcPr>
            <w:tcW w:w="2127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06C8" w:rsidRP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510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Pr="00846FF3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комиссии по противодействию коррупции следующих вопросов</w:t>
            </w:r>
            <w:r w:rsidRPr="000B7E88">
              <w:rPr>
                <w:sz w:val="28"/>
                <w:szCs w:val="28"/>
              </w:rPr>
              <w:t>:</w:t>
            </w: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2C0832">
              <w:rPr>
                <w:rFonts w:ascii="Times New Roman" w:hAnsi="Times New Roman" w:cs="Times New Roman"/>
                <w:sz w:val="28"/>
                <w:szCs w:val="28"/>
              </w:rPr>
              <w:t>нализ соблюдения законодательства при осуществлении закупок товаров (работ, услуг) за счёт собственных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выявление конфликта интересов при осуществлении закупок</w:t>
            </w:r>
            <w:r w:rsidRPr="002C08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Pr="00B440A3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состоянии дебиторской и кредиторской задолженности, в том числе просроченной, причин её возникновения</w:t>
            </w: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Pr="00EA2583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претензионно-исковой работы, в том числе полноты принимаемых мер по взысканию просроченной дебиторской задолженности</w:t>
            </w:r>
            <w:r w:rsidRPr="00EA2583">
              <w:rPr>
                <w:sz w:val="28"/>
                <w:szCs w:val="28"/>
              </w:rPr>
              <w:t>;</w:t>
            </w: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C">
              <w:rPr>
                <w:rFonts w:ascii="Times New Roman" w:hAnsi="Times New Roman" w:cs="Times New Roman"/>
                <w:sz w:val="28"/>
                <w:szCs w:val="28"/>
              </w:rPr>
              <w:t>-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18C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автомобильного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о проводимых мероприятиях по исключению случаев его использования в личных целях, необоснованного списания и хищения ГСМ</w:t>
            </w:r>
            <w:r w:rsidRPr="009261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FE5FEA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осуществление </w:t>
            </w:r>
            <w:r w:rsidRPr="00FE5FEA">
              <w:rPr>
                <w:rFonts w:ascii="Times New Roman" w:hAnsi="Times New Roman" w:cs="Times New Roman"/>
                <w:sz w:val="28"/>
                <w:szCs w:val="28"/>
              </w:rPr>
              <w:t>внешнеэкономической деятельности;</w:t>
            </w:r>
          </w:p>
          <w:p w:rsidR="005106C8" w:rsidRPr="0092618C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Pr="00974F22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4F2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оказание материальной помощи работникам Общества, обоснованность </w:t>
            </w:r>
            <w:r w:rsidRPr="00974F22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плат стимулирующего характера, </w:t>
            </w:r>
            <w:r w:rsidRPr="00974F22">
              <w:rPr>
                <w:sz w:val="28"/>
                <w:szCs w:val="28"/>
              </w:rPr>
              <w:t>вознаграждений;</w:t>
            </w: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Pr="00EA2583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Pr="00EA2583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порядке ведения учета и контроля за движением и хранением ТМЦ, выявление излишков (недостач)</w:t>
            </w:r>
            <w:r w:rsidRPr="00EA2583">
              <w:rPr>
                <w:sz w:val="28"/>
                <w:szCs w:val="28"/>
              </w:rPr>
              <w:t>;</w:t>
            </w: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rPr>
                <w:sz w:val="28"/>
                <w:szCs w:val="28"/>
              </w:rPr>
            </w:pPr>
            <w:r w:rsidRPr="000B7E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0B7E88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граждан, юридических лиц и индивидуальных предпринимателей, в которых сообщается о фактах и иных нарушениях антикоррупционного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0B7E88">
              <w:rPr>
                <w:sz w:val="28"/>
                <w:szCs w:val="28"/>
              </w:rPr>
              <w:t>;</w:t>
            </w: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06C8" w:rsidRPr="000B7E88" w:rsidRDefault="005106C8" w:rsidP="005106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684D2B">
              <w:rPr>
                <w:sz w:val="28"/>
                <w:szCs w:val="28"/>
              </w:rPr>
              <w:t xml:space="preserve"> </w:t>
            </w:r>
            <w:r w:rsidRPr="000B7E88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ах</w:t>
            </w:r>
            <w:r w:rsidRPr="000B7E88">
              <w:rPr>
                <w:sz w:val="28"/>
                <w:szCs w:val="28"/>
              </w:rPr>
              <w:t xml:space="preserve"> проверок </w:t>
            </w:r>
            <w:r w:rsidRPr="000B7E88">
              <w:rPr>
                <w:sz w:val="30"/>
                <w:szCs w:val="30"/>
              </w:rPr>
              <w:t xml:space="preserve">финансовой и </w:t>
            </w:r>
            <w:r w:rsidRPr="000B7E88">
              <w:rPr>
                <w:sz w:val="28"/>
                <w:szCs w:val="28"/>
              </w:rPr>
              <w:t xml:space="preserve">хозяйственной </w:t>
            </w:r>
            <w:r w:rsidRPr="000B7E88">
              <w:rPr>
                <w:sz w:val="28"/>
                <w:szCs w:val="28"/>
              </w:rPr>
              <w:lastRenderedPageBreak/>
              <w:t xml:space="preserve">деятельности, проведенных контролирующими (надзорными) органами, содержащих сведения о совершении </w:t>
            </w:r>
            <w:r>
              <w:rPr>
                <w:sz w:val="28"/>
                <w:szCs w:val="28"/>
              </w:rPr>
              <w:t>работниками</w:t>
            </w:r>
            <w:r w:rsidRPr="000B7E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Общества </w:t>
            </w:r>
            <w:r w:rsidRPr="000B7E88">
              <w:rPr>
                <w:sz w:val="28"/>
                <w:szCs w:val="28"/>
              </w:rPr>
              <w:t>коррупционных правонарушений и нарушений, создающих условия для коррупции;</w:t>
            </w:r>
          </w:p>
          <w:p w:rsidR="005106C8" w:rsidRDefault="005106C8" w:rsidP="0051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0B7E88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0B7E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поступающей от контролирующих органов, других государственных органов и организаций о нарушениях антикоррупционного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0B7E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0B7E88" w:rsidRDefault="005106C8" w:rsidP="0051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2C0832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рассмотрение фактов причинения работниками материального (имущественного) ущерба, в том числе в связи с уплатой предприятием штрафов, для установления отсутствия злоупотреблений при принятии соответствующих решений</w:t>
            </w:r>
            <w:r w:rsidRPr="002C08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rPr>
                <w:sz w:val="28"/>
                <w:szCs w:val="28"/>
              </w:rPr>
            </w:pPr>
          </w:p>
          <w:p w:rsidR="005106C8" w:rsidRPr="0022363B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 </w:t>
            </w:r>
            <w:r w:rsidRPr="00846FF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работы по противодействию коррупции в   Обществе за 2024 год</w:t>
            </w:r>
          </w:p>
        </w:tc>
        <w:tc>
          <w:tcPr>
            <w:tcW w:w="2127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ущерба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22363B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</w:t>
            </w:r>
          </w:p>
        </w:tc>
        <w:tc>
          <w:tcPr>
            <w:tcW w:w="2409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МТС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участок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заместителя директора - главного инженера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маркетинга и реализации продукции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  <w:r w:rsidRPr="00510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кадровой и юридической работе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участок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684D2B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маркетинга и реализации продукции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6A6286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  <w:r w:rsidRPr="006A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684D2B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  <w:r w:rsidRPr="00510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684D2B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по организационной и идеологической работе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684D2B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кадровой и юридической работе</w:t>
            </w:r>
            <w:r w:rsidRPr="00684D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393CC4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 w:rsidRPr="00393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684D2B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393CC4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 w:rsidRPr="00393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393CC4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 w:rsidRPr="00393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393CC4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C8" w:rsidRP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510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106C8" w:rsidRPr="0022363B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6C8" w:rsidRPr="00A02107" w:rsidTr="00815D50">
        <w:tc>
          <w:tcPr>
            <w:tcW w:w="675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5106C8" w:rsidRDefault="005106C8" w:rsidP="005106C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государственными органами, общественными объединениями, иными организациями по вопросам противодействия коррупции в целях выработки у работников ОАО «Бархим» антикоррупционного поведения и нетерпимости к коррупционным проявлениям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106C8" w:rsidRDefault="005106C8" w:rsidP="005106C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предотвращения и урегулирования конфликта интересов, соблюдения правил корпоративной этики при исполнении работниками своих трудовых обязанностей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106C8" w:rsidRP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510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06C8" w:rsidRDefault="005106C8" w:rsidP="005106C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работников, уполномоченных на выполнение организационно-распорядительных и административно-хозяйственных функций, в обучающих семинарах, лекциях, онлайн-конференциях, по вопросам противодействия коррупции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5106C8" w:rsidRP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510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106C8" w:rsidRDefault="005106C8" w:rsidP="005106C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для размещения на информационных стендах и на сайте Общества информации по профилактике коррупционных правонарушений, деятельности комиссии по противодействию коррупции, выдержек из антикоррупционного законодательства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106C8" w:rsidRP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  комиссии</w:t>
            </w:r>
            <w:r w:rsidRPr="00510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по организационной и идеологической работе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106C8" w:rsidRDefault="005106C8" w:rsidP="005106C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возникновения коррупционных рисков и внесение изменений в карту коррупционных рисков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06C8" w:rsidRPr="00A02107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сообщений в СМИ (в том числе в глобальной компьютерной сети Интернет) о фактах коррупции, о реализации антикоррупционных мероприятий с целью обобщения и внедрения опыта противодействия коррупции в Обществе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106C8" w:rsidRPr="00393CC4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106C8" w:rsidRPr="00380398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и профилактической работы среди работников ОАО «Бархим» о недопустимости коррупционных проявлений и использования служебного положения и связанных с ним возможностей для получения личной выгоды</w:t>
            </w:r>
          </w:p>
        </w:tc>
        <w:tc>
          <w:tcPr>
            <w:tcW w:w="2127" w:type="dxa"/>
          </w:tcPr>
          <w:p w:rsidR="005106C8" w:rsidRPr="00B727F5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106C8" w:rsidRP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510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5106C8" w:rsidRPr="00A02107" w:rsidTr="00815D50">
        <w:tc>
          <w:tcPr>
            <w:tcW w:w="675" w:type="dxa"/>
          </w:tcPr>
          <w:p w:rsidR="005106C8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106C8" w:rsidRPr="00A02107" w:rsidRDefault="005106C8" w:rsidP="00510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 противодействию коррупции на 202</w:t>
            </w:r>
            <w:r w:rsidRPr="00393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5106C8" w:rsidRPr="00393CC4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106C8" w:rsidRPr="00A02107" w:rsidRDefault="005106C8" w:rsidP="005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5106C8" w:rsidRPr="00A02107" w:rsidRDefault="005106C8" w:rsidP="0051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6C8" w:rsidRPr="00A02107" w:rsidRDefault="005106C8" w:rsidP="0051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4F5" w:rsidRDefault="004214F5" w:rsidP="005106C8">
      <w:pPr>
        <w:spacing w:line="240" w:lineRule="auto"/>
      </w:pPr>
    </w:p>
    <w:sectPr w:rsidR="004214F5" w:rsidSect="00F275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C8"/>
    <w:rsid w:val="004214F5"/>
    <w:rsid w:val="005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7A596-0CAA-41D5-BAAB-EFF09CE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C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C8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Мистюкевич</dc:creator>
  <cp:keywords/>
  <dc:description/>
  <cp:lastModifiedBy>Андрей Мистюкевич</cp:lastModifiedBy>
  <cp:revision>1</cp:revision>
  <dcterms:created xsi:type="dcterms:W3CDTF">2024-02-22T12:27:00Z</dcterms:created>
  <dcterms:modified xsi:type="dcterms:W3CDTF">2024-02-22T12:29:00Z</dcterms:modified>
</cp:coreProperties>
</file>